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0A" w:rsidRPr="00B708D6" w:rsidRDefault="0012447D" w:rsidP="00610D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C575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F864B7" wp14:editId="683C9645">
                <wp:simplePos x="0" y="0"/>
                <wp:positionH relativeFrom="column">
                  <wp:posOffset>5511800</wp:posOffset>
                </wp:positionH>
                <wp:positionV relativeFrom="paragraph">
                  <wp:posOffset>-556260</wp:posOffset>
                </wp:positionV>
                <wp:extent cx="1047750" cy="42545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47D" w:rsidRPr="001E5B99" w:rsidRDefault="0012447D" w:rsidP="0012447D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1E5B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แบบฟอร์มที่ </w:t>
                            </w:r>
                            <w:r w:rsidR="001E5B99" w:rsidRPr="001E5B9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4pt;margin-top:-43.8pt;width:82.5pt;height:3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" stroked="f">
                <v:textbox>
                  <w:txbxContent>
                    <w:p w:rsidR="0012447D" w:rsidRPr="001E5B99" w:rsidRDefault="0012447D" w:rsidP="0012447D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1E5B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แบบฟอร์มที่ </w:t>
                      </w:r>
                      <w:r w:rsidR="001E5B99" w:rsidRPr="001E5B99">
                        <w:rPr>
                          <w:rFonts w:ascii="TH SarabunIT๙" w:hAnsi="TH SarabunIT๙" w:cs="TH SarabunIT๙"/>
                          <w:sz w:val="28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610DE3" w:rsidRPr="00B708D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แบบติดตามประเมินเกษตรกร</w:t>
      </w:r>
      <w:r w:rsidR="00FC74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(รายใหม่) </w:t>
      </w:r>
      <w:r w:rsidR="00610DE3" w:rsidRPr="00B708D6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ความสามารถนำไปปฏิบัติในแปลงของตนเอง</w:t>
      </w:r>
    </w:p>
    <w:p w:rsidR="00610DE3" w:rsidRPr="00EE5A41" w:rsidRDefault="00610DE3" w:rsidP="00610DE3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16"/>
          <w:sz w:val="32"/>
          <w:szCs w:val="32"/>
        </w:rPr>
      </w:pPr>
      <w:bookmarkStart w:id="0" w:name="_GoBack"/>
      <w:r w:rsidRPr="00EE5A41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ภายใต้โครงการ</w:t>
      </w:r>
      <w:r w:rsidR="00EE5A41" w:rsidRPr="00EE5A41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เกษตรทฤษฎีใหม่</w:t>
      </w:r>
      <w:r w:rsidRPr="00EE5A41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="00D92157" w:rsidRPr="00EE5A41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(</w:t>
      </w:r>
      <w:r w:rsidRPr="00EE5A41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5 ประสาน สืบสานเกษตรทฤษฎีใหม่ ถวายในหลวง</w:t>
      </w:r>
      <w:r w:rsidR="00D92157" w:rsidRPr="00EE5A41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>)</w:t>
      </w:r>
      <w:r w:rsidRPr="00EE5A41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ปีงบประมาณ พ.ศ. 2562</w:t>
      </w:r>
    </w:p>
    <w:bookmarkEnd w:id="0"/>
    <w:p w:rsidR="00610DE3" w:rsidRPr="00B708D6" w:rsidRDefault="00610DE3" w:rsidP="00610D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708D6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</w:t>
      </w:r>
    </w:p>
    <w:p w:rsidR="00610DE3" w:rsidRDefault="00B708D6" w:rsidP="00B708D6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AF23C4" wp14:editId="41FBC170">
                <wp:simplePos x="0" y="0"/>
                <wp:positionH relativeFrom="column">
                  <wp:posOffset>1600200</wp:posOffset>
                </wp:positionH>
                <wp:positionV relativeFrom="paragraph">
                  <wp:posOffset>238125</wp:posOffset>
                </wp:positionV>
                <wp:extent cx="101600" cy="95250"/>
                <wp:effectExtent l="0" t="0" r="12700" b="19050"/>
                <wp:wrapNone/>
                <wp:docPr id="4" name="แผนผังลำดับงาน: กระบวนการ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95250"/>
                        </a:xfrm>
                        <a:prstGeom prst="flowChartProcess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4" o:spid="_x0000_s1026" type="#_x0000_t109" style="position:absolute;margin-left:126pt;margin-top:18.75pt;width:8pt;height: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" fillcolor="white [3201]" strokecolor="black [3200]" strokeweight=".5pt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38B81B" wp14:editId="04FBDC86">
                <wp:simplePos x="0" y="0"/>
                <wp:positionH relativeFrom="column">
                  <wp:posOffset>1219200</wp:posOffset>
                </wp:positionH>
                <wp:positionV relativeFrom="paragraph">
                  <wp:posOffset>238125</wp:posOffset>
                </wp:positionV>
                <wp:extent cx="101600" cy="95250"/>
                <wp:effectExtent l="0" t="0" r="12700" b="1905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95250"/>
                        </a:xfrm>
                        <a:prstGeom prst="flowChartProcess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กระบวนการ 3" o:spid="_x0000_s1026" type="#_x0000_t109" style="position:absolute;margin-left:96pt;margin-top:18.75pt;width:8pt;height: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" fillcolor="white [3201]" strokecolor="black [3200]" strokeweight=".5pt"/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47A5C5" wp14:editId="50AF4D08">
                <wp:simplePos x="0" y="0"/>
                <wp:positionH relativeFrom="column">
                  <wp:posOffset>812800</wp:posOffset>
                </wp:positionH>
                <wp:positionV relativeFrom="paragraph">
                  <wp:posOffset>238125</wp:posOffset>
                </wp:positionV>
                <wp:extent cx="101600" cy="95250"/>
                <wp:effectExtent l="0" t="0" r="12700" b="1905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95250"/>
                        </a:xfrm>
                        <a:prstGeom prst="flowChartProcess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กระบวนการ 2" o:spid="_x0000_s1026" type="#_x0000_t109" style="position:absolute;margin-left:64pt;margin-top:18.75pt;width:8pt;height: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" fillcolor="white [3201]" strokecolor="black [3200]" strokeweight=".5pt"/>
            </w:pict>
          </mc:Fallback>
        </mc:AlternateContent>
      </w:r>
      <w:r w:rsidR="00610DE3">
        <w:rPr>
          <w:rFonts w:ascii="TH SarabunIT๙" w:hAnsi="TH SarabunIT๙" w:cs="TH SarabunIT๙" w:hint="cs"/>
          <w:sz w:val="32"/>
          <w:szCs w:val="32"/>
          <w:cs/>
        </w:rPr>
        <w:t xml:space="preserve">1. ชื่อ </w:t>
      </w:r>
      <w:r w:rsidR="00610DE3">
        <w:rPr>
          <w:rFonts w:ascii="TH SarabunIT๙" w:hAnsi="TH SarabunIT๙" w:cs="TH SarabunIT๙"/>
          <w:sz w:val="32"/>
          <w:szCs w:val="32"/>
          <w:cs/>
        </w:rPr>
        <w:t>–</w:t>
      </w:r>
      <w:r w:rsidR="00610DE3">
        <w:rPr>
          <w:rFonts w:ascii="TH SarabunIT๙" w:hAnsi="TH SarabunIT๙" w:cs="TH SarabunIT๙" w:hint="cs"/>
          <w:sz w:val="32"/>
          <w:szCs w:val="32"/>
          <w:cs/>
        </w:rPr>
        <w:t xml:space="preserve"> สกุล     นาย    นาง    นางสาว 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10DE3">
        <w:rPr>
          <w:rFonts w:ascii="TH SarabunIT๙" w:hAnsi="TH SarabunIT๙" w:cs="TH SarabunIT๙" w:hint="cs"/>
          <w:sz w:val="32"/>
          <w:szCs w:val="32"/>
          <w:cs/>
        </w:rPr>
        <w:t>.............. นามสกุล..........................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B708D6" w:rsidRDefault="00B708D6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บ้านเลขที่ ............... หมู่ที่.......... ตำบล................................อำเภอ.......................จังหวัด...............................</w:t>
      </w:r>
    </w:p>
    <w:p w:rsidR="00B708D6" w:rsidRDefault="00B708D6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หน่วยงานพี่เลี้ยง...............................................................................................................................................</w:t>
      </w:r>
    </w:p>
    <w:p w:rsidR="00B708D6" w:rsidRPr="00B708D6" w:rsidRDefault="00B708D6" w:rsidP="00AE386D">
      <w:pPr>
        <w:tabs>
          <w:tab w:val="left" w:pos="284"/>
        </w:tabs>
        <w:spacing w:before="120"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6F1DD5" wp14:editId="48D8338B">
                <wp:simplePos x="0" y="0"/>
                <wp:positionH relativeFrom="column">
                  <wp:posOffset>2089150</wp:posOffset>
                </wp:positionH>
                <wp:positionV relativeFrom="paragraph">
                  <wp:posOffset>152400</wp:posOffset>
                </wp:positionV>
                <wp:extent cx="101600" cy="95250"/>
                <wp:effectExtent l="0" t="0" r="12700" b="19050"/>
                <wp:wrapNone/>
                <wp:docPr id="5" name="แผนผังลำดับงาน: กระบวนการ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95250"/>
                        </a:xfrm>
                        <a:prstGeom prst="flowChartProcess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กระบวนการ 5" o:spid="_x0000_s1026" type="#_x0000_t109" style="position:absolute;margin-left:164.5pt;margin-top:12pt;width:8pt;height:7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" fillcolor="white [3201]" strokecolor="black [3200]" strokeweight=".5pt"/>
            </w:pict>
          </mc:Fallback>
        </mc:AlternateContent>
      </w:r>
      <w:r w:rsidRPr="00750D82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โปรดทำเครื่องหมาย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ลงใน     </w:t>
      </w:r>
      <w:r w:rsidR="00BB6084">
        <w:rPr>
          <w:rFonts w:ascii="TH SarabunIT๙" w:hAnsi="TH SarabunIT๙" w:cs="TH SarabunIT๙" w:hint="cs"/>
          <w:sz w:val="32"/>
          <w:szCs w:val="32"/>
          <w:cs/>
        </w:rPr>
        <w:t>และกรอกข้อ</w:t>
      </w:r>
      <w:r>
        <w:rPr>
          <w:rFonts w:ascii="TH SarabunIT๙" w:hAnsi="TH SarabunIT๙" w:cs="TH SarabunIT๙" w:hint="cs"/>
          <w:sz w:val="32"/>
          <w:szCs w:val="32"/>
          <w:cs/>
        </w:rPr>
        <w:t>ความลงในช่องว่างตามความคิดเห็นและความเป็นจริง</w:t>
      </w:r>
    </w:p>
    <w:tbl>
      <w:tblPr>
        <w:tblStyle w:val="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275"/>
        <w:gridCol w:w="1276"/>
        <w:gridCol w:w="567"/>
        <w:gridCol w:w="709"/>
        <w:gridCol w:w="709"/>
        <w:gridCol w:w="708"/>
        <w:gridCol w:w="632"/>
        <w:gridCol w:w="786"/>
      </w:tblGrid>
      <w:tr w:rsidR="00F738B5" w:rsidTr="00850D95">
        <w:trPr>
          <w:trHeight w:val="449"/>
        </w:trPr>
        <w:tc>
          <w:tcPr>
            <w:tcW w:w="3403" w:type="dxa"/>
            <w:vMerge w:val="restart"/>
            <w:vAlign w:val="center"/>
          </w:tcPr>
          <w:p w:rsidR="00F738B5" w:rsidRPr="002A7011" w:rsidRDefault="00F738B5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70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75" w:type="dxa"/>
            <w:vMerge w:val="restart"/>
            <w:vAlign w:val="center"/>
          </w:tcPr>
          <w:p w:rsidR="00F738B5" w:rsidRPr="005B3803" w:rsidRDefault="00F738B5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ก่อนเข้าร่วมโครงการ (บาท/เดือน)</w:t>
            </w:r>
          </w:p>
        </w:tc>
        <w:tc>
          <w:tcPr>
            <w:tcW w:w="1276" w:type="dxa"/>
            <w:vMerge w:val="restart"/>
            <w:vAlign w:val="center"/>
          </w:tcPr>
          <w:p w:rsidR="002A7011" w:rsidRPr="005B3803" w:rsidRDefault="00F738B5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หลังเข้าร่วมโครงการ </w:t>
            </w:r>
          </w:p>
          <w:p w:rsidR="00F738B5" w:rsidRPr="005B3803" w:rsidRDefault="00F738B5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(บาท/เดือน)</w:t>
            </w:r>
          </w:p>
        </w:tc>
        <w:tc>
          <w:tcPr>
            <w:tcW w:w="1276" w:type="dxa"/>
            <w:gridSpan w:val="2"/>
            <w:vAlign w:val="center"/>
          </w:tcPr>
          <w:p w:rsidR="00F738B5" w:rsidRPr="005B3803" w:rsidRDefault="00F738B5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เพิ่ม</w:t>
            </w:r>
          </w:p>
        </w:tc>
        <w:tc>
          <w:tcPr>
            <w:tcW w:w="1417" w:type="dxa"/>
            <w:gridSpan w:val="2"/>
            <w:vAlign w:val="center"/>
          </w:tcPr>
          <w:p w:rsidR="00F738B5" w:rsidRPr="005B3803" w:rsidRDefault="00F738B5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418" w:type="dxa"/>
            <w:gridSpan w:val="2"/>
            <w:vAlign w:val="center"/>
          </w:tcPr>
          <w:p w:rsidR="00F738B5" w:rsidRPr="005B3803" w:rsidRDefault="00F738B5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เท่าเดิม</w:t>
            </w:r>
          </w:p>
        </w:tc>
      </w:tr>
      <w:tr w:rsidR="002A7011" w:rsidTr="00850D95">
        <w:tc>
          <w:tcPr>
            <w:tcW w:w="3403" w:type="dxa"/>
            <w:vMerge/>
            <w:vAlign w:val="center"/>
          </w:tcPr>
          <w:p w:rsidR="002A7011" w:rsidRDefault="002A7011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2A7011" w:rsidRPr="005B3803" w:rsidRDefault="002A7011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2A7011" w:rsidRPr="005B3803" w:rsidRDefault="002A7011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2A7011" w:rsidRPr="005B3803" w:rsidRDefault="002A7011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  <w:sym w:font="Wingdings 2" w:char="F050"/>
            </w: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Align w:val="center"/>
          </w:tcPr>
          <w:p w:rsidR="002A7011" w:rsidRPr="005B3803" w:rsidRDefault="002A7011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2A7011" w:rsidRPr="005B3803" w:rsidRDefault="002A7011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709" w:type="dxa"/>
            <w:vAlign w:val="center"/>
          </w:tcPr>
          <w:p w:rsidR="002A7011" w:rsidRPr="005B3803" w:rsidRDefault="002A7011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  <w:sym w:font="Wingdings 2" w:char="F050"/>
            </w: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  <w:vAlign w:val="center"/>
          </w:tcPr>
          <w:p w:rsidR="002A7011" w:rsidRPr="005B3803" w:rsidRDefault="002A7011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2A7011" w:rsidRPr="005B3803" w:rsidRDefault="002A7011" w:rsidP="00C14777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632" w:type="dxa"/>
            <w:vAlign w:val="center"/>
          </w:tcPr>
          <w:p w:rsidR="002A7011" w:rsidRPr="005B3803" w:rsidRDefault="002A7011" w:rsidP="00F738B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  <w:sym w:font="Wingdings 2" w:char="F050"/>
            </w: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86" w:type="dxa"/>
            <w:vAlign w:val="center"/>
          </w:tcPr>
          <w:p w:rsidR="002A7011" w:rsidRPr="005B3803" w:rsidRDefault="002A7011" w:rsidP="002A7011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  <w:p w:rsidR="002A7011" w:rsidRPr="005B3803" w:rsidRDefault="002A7011" w:rsidP="002A7011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38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2A7011" w:rsidTr="00850D95">
        <w:tc>
          <w:tcPr>
            <w:tcW w:w="3403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ท่านมีรายได้จากภาคการเกษตร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7011" w:rsidTr="00850D95">
        <w:tc>
          <w:tcPr>
            <w:tcW w:w="3403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ท่านมีรายได้จากนอกภาคการเกษตร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7011" w:rsidTr="00850D95">
        <w:tc>
          <w:tcPr>
            <w:tcW w:w="3403" w:type="dxa"/>
          </w:tcPr>
          <w:p w:rsidR="002A7011" w:rsidRPr="002112FC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ท่านมีรายจ่ายจากภาคการเกษตร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7011" w:rsidTr="00850D95">
        <w:tc>
          <w:tcPr>
            <w:tcW w:w="3403" w:type="dxa"/>
          </w:tcPr>
          <w:p w:rsidR="002A7011" w:rsidRDefault="002A7011" w:rsidP="00F738B5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ท่านมีรายจ่ายจากนอกภาคเกษตร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7011" w:rsidTr="00850D95">
        <w:tc>
          <w:tcPr>
            <w:tcW w:w="3403" w:type="dxa"/>
          </w:tcPr>
          <w:p w:rsidR="002A7011" w:rsidRPr="00F738B5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ท่านมีรายจ่ายในชีวิตประจำวันในครัวเรือน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7011" w:rsidTr="00850D95">
        <w:tc>
          <w:tcPr>
            <w:tcW w:w="3403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ท่านมีการลดต้นทุนการผลิต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7011" w:rsidTr="00850D95">
        <w:tc>
          <w:tcPr>
            <w:tcW w:w="3403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ท่านมีการลดรายจ่าย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7011" w:rsidRPr="00F738B5" w:rsidTr="00850D95">
        <w:tc>
          <w:tcPr>
            <w:tcW w:w="3403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ท่านมีเงินออมในครัวเรือนต่อเดือน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A7011" w:rsidRPr="00F738B5" w:rsidTr="00850D95">
        <w:tc>
          <w:tcPr>
            <w:tcW w:w="3403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  <w:r w:rsidR="00850D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ท่านมีหนี้สิน</w:t>
            </w:r>
          </w:p>
        </w:tc>
        <w:tc>
          <w:tcPr>
            <w:tcW w:w="1275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2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6" w:type="dxa"/>
          </w:tcPr>
          <w:p w:rsidR="002A7011" w:rsidRDefault="002A7011" w:rsidP="00B708D6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963AC" w:rsidRDefault="002963AC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63AC" w:rsidRDefault="002963AC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63AC" w:rsidRDefault="002963AC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63AC" w:rsidRPr="001F41EE" w:rsidRDefault="002963AC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63AC" w:rsidRDefault="002963AC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63AC" w:rsidRPr="00F97351" w:rsidRDefault="002963AC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63AC" w:rsidRDefault="002963AC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63AC" w:rsidRDefault="002963AC" w:rsidP="00B708D6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2963AC" w:rsidSect="00990C2C">
      <w:pgSz w:w="12240" w:h="15840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E3"/>
    <w:rsid w:val="00032653"/>
    <w:rsid w:val="00045085"/>
    <w:rsid w:val="00097D98"/>
    <w:rsid w:val="0012447D"/>
    <w:rsid w:val="001A3BE3"/>
    <w:rsid w:val="001A78B7"/>
    <w:rsid w:val="001E5B99"/>
    <w:rsid w:val="001F41EE"/>
    <w:rsid w:val="002112FC"/>
    <w:rsid w:val="002963AC"/>
    <w:rsid w:val="002A7011"/>
    <w:rsid w:val="003A2CB1"/>
    <w:rsid w:val="0042038A"/>
    <w:rsid w:val="0052491B"/>
    <w:rsid w:val="005B3803"/>
    <w:rsid w:val="005E151B"/>
    <w:rsid w:val="00610DE3"/>
    <w:rsid w:val="00750D82"/>
    <w:rsid w:val="00850D95"/>
    <w:rsid w:val="008D7533"/>
    <w:rsid w:val="009661A8"/>
    <w:rsid w:val="00990C2C"/>
    <w:rsid w:val="00AB343A"/>
    <w:rsid w:val="00AE386D"/>
    <w:rsid w:val="00B708D6"/>
    <w:rsid w:val="00BB6084"/>
    <w:rsid w:val="00D92157"/>
    <w:rsid w:val="00DA381A"/>
    <w:rsid w:val="00DF0808"/>
    <w:rsid w:val="00EE5A41"/>
    <w:rsid w:val="00F738B5"/>
    <w:rsid w:val="00F82D7F"/>
    <w:rsid w:val="00F97351"/>
    <w:rsid w:val="00FA17CB"/>
    <w:rsid w:val="00FC744B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6AD8-BD58-47D4-B591-0E7AAF31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atsap11</dc:creator>
  <cp:lastModifiedBy>atsap11</cp:lastModifiedBy>
  <cp:revision>35</cp:revision>
  <cp:lastPrinted>2019-01-14T06:48:00Z</cp:lastPrinted>
  <dcterms:created xsi:type="dcterms:W3CDTF">2019-01-07T06:48:00Z</dcterms:created>
  <dcterms:modified xsi:type="dcterms:W3CDTF">2019-01-16T04:35:00Z</dcterms:modified>
</cp:coreProperties>
</file>